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BD" w:rsidRDefault="009120BD" w:rsidP="009120BD">
      <w:pPr>
        <w:pStyle w:val="NoSpacing"/>
        <w:jc w:val="center"/>
        <w:rPr>
          <w:b/>
          <w:bCs/>
          <w:sz w:val="28"/>
          <w:szCs w:val="28"/>
          <w:lang w:val="es-HN"/>
        </w:rPr>
      </w:pPr>
      <w:r>
        <w:rPr>
          <w:b/>
          <w:bCs/>
          <w:sz w:val="28"/>
          <w:szCs w:val="28"/>
          <w:lang w:val="es-HN"/>
        </w:rPr>
        <w:t>Mishpatim</w:t>
      </w:r>
    </w:p>
    <w:p w:rsidR="009120BD" w:rsidRDefault="009120BD" w:rsidP="009120BD">
      <w:pPr>
        <w:pStyle w:val="NoSpacing"/>
        <w:jc w:val="center"/>
        <w:rPr>
          <w:lang w:val="es-HN"/>
        </w:rPr>
      </w:pPr>
      <w:r>
        <w:rPr>
          <w:lang w:val="es-HN"/>
        </w:rPr>
        <w:t>(Exo. 21:-24:18)</w:t>
      </w:r>
    </w:p>
    <w:p w:rsidR="009120BD" w:rsidRDefault="009120BD" w:rsidP="0033642D">
      <w:pPr>
        <w:spacing w:before="100" w:beforeAutospacing="1" w:after="0"/>
        <w:rPr>
          <w:rFonts w:cstheme="minorHAnsi"/>
          <w:b/>
          <w:bCs/>
          <w:sz w:val="24"/>
          <w:szCs w:val="24"/>
          <w:lang w:val="es-HN"/>
        </w:rPr>
      </w:pPr>
      <w:r>
        <w:rPr>
          <w:rFonts w:cstheme="minorHAnsi"/>
          <w:b/>
          <w:bCs/>
          <w:sz w:val="24"/>
          <w:szCs w:val="24"/>
          <w:lang w:val="es-HN"/>
        </w:rPr>
        <w:t>¿</w:t>
      </w:r>
      <w:r w:rsidR="0033642D">
        <w:rPr>
          <w:rFonts w:cstheme="minorHAnsi"/>
          <w:b/>
          <w:bCs/>
          <w:sz w:val="24"/>
          <w:szCs w:val="24"/>
          <w:lang w:val="es-HN"/>
        </w:rPr>
        <w:t>Te estas divirtiendo</w:t>
      </w:r>
      <w:r>
        <w:rPr>
          <w:rFonts w:cstheme="minorHAnsi"/>
          <w:b/>
          <w:bCs/>
          <w:sz w:val="24"/>
          <w:szCs w:val="24"/>
          <w:lang w:val="es-HN"/>
        </w:rPr>
        <w:t>?</w:t>
      </w:r>
    </w:p>
    <w:p w:rsidR="00352BE0" w:rsidRDefault="0033642D" w:rsidP="009120BD">
      <w:pPr>
        <w:rPr>
          <w:rFonts w:cstheme="minorHAnsi"/>
          <w:sz w:val="24"/>
          <w:szCs w:val="24"/>
          <w:lang w:val="es-HN"/>
        </w:rPr>
      </w:pPr>
      <w:r>
        <w:rPr>
          <w:rFonts w:cstheme="minorHAnsi"/>
          <w:sz w:val="24"/>
          <w:szCs w:val="24"/>
          <w:lang w:val="es-HN"/>
        </w:rPr>
        <w:t>Hoy en día todo el mundo quiere pasarla bien, en toda atractiva experiencia en la cual nos sentimos bien sobre todo. Todo  el objetivo de la vida para muchas personas es solamente la diversión o pasarla bien, decimos “vamos a  pasar un buen rato, sino la paso bien, no lo hago”, es el clamor de mucha de esta gente, pasarla bien. Divertirse, mas sin embargo parece que la diversión los elude a ellos, especialmente a la mañana siguiente.</w:t>
      </w:r>
    </w:p>
    <w:p w:rsidR="0033642D" w:rsidRDefault="0033642D" w:rsidP="009120BD">
      <w:pPr>
        <w:rPr>
          <w:lang w:val="es-HN"/>
        </w:rPr>
      </w:pPr>
      <w:r>
        <w:rPr>
          <w:lang w:val="es-HN"/>
        </w:rPr>
        <w:t xml:space="preserve">En la porción de la Tora Mishpatim, aprendemos acerca de todas las experiencias atractivas, experiencias de diversión  las cuales sobrellevamos y en las cuales nos divertimos. ¿Cómo sucede esto? De acuerdo con Najmanides esta experiencia ocurre inmediatamente después </w:t>
      </w:r>
      <w:r w:rsidR="00124DCB">
        <w:rPr>
          <w:lang w:val="es-HN"/>
        </w:rPr>
        <w:t>que nuestros ancestros recibieron lo</w:t>
      </w:r>
      <w:r w:rsidR="000B34B9">
        <w:rPr>
          <w:lang w:val="es-HN"/>
        </w:rPr>
        <w:t>s Diez Mandamientos. Dios ordenó</w:t>
      </w:r>
      <w:r w:rsidR="00124DCB">
        <w:rPr>
          <w:lang w:val="es-HN"/>
        </w:rPr>
        <w:t xml:space="preserve"> a </w:t>
      </w:r>
      <w:r w:rsidR="00235125">
        <w:rPr>
          <w:lang w:val="es-HN"/>
        </w:rPr>
        <w:t>Moisés</w:t>
      </w:r>
      <w:r w:rsidR="00124DCB">
        <w:rPr>
          <w:lang w:val="es-HN"/>
        </w:rPr>
        <w:t xml:space="preserve">, mostrarle al pueblo </w:t>
      </w:r>
      <w:r w:rsidR="00235125">
        <w:rPr>
          <w:lang w:val="es-HN"/>
        </w:rPr>
        <w:t>Judío</w:t>
      </w:r>
      <w:r w:rsidR="00124DCB">
        <w:rPr>
          <w:lang w:val="es-HN"/>
        </w:rPr>
        <w:t xml:space="preserve"> cuales eran las consecuencias </w:t>
      </w:r>
      <w:r w:rsidR="00235125">
        <w:rPr>
          <w:lang w:val="es-HN"/>
        </w:rPr>
        <w:t>prácticas</w:t>
      </w:r>
      <w:r w:rsidR="00124DCB">
        <w:rPr>
          <w:lang w:val="es-HN"/>
        </w:rPr>
        <w:t xml:space="preserve"> que sucederían al aceptar l</w:t>
      </w:r>
      <w:r w:rsidR="000B34B9">
        <w:rPr>
          <w:lang w:val="es-HN"/>
        </w:rPr>
        <w:t>os Diez Mandamientos. El provocó</w:t>
      </w:r>
      <w:r w:rsidR="00124DCB">
        <w:rPr>
          <w:lang w:val="es-HN"/>
        </w:rPr>
        <w:t xml:space="preserve"> esto al hacer a </w:t>
      </w:r>
      <w:r w:rsidR="00235125">
        <w:rPr>
          <w:lang w:val="es-HN"/>
        </w:rPr>
        <w:t>Moisés</w:t>
      </w:r>
      <w:r w:rsidR="00124DCB">
        <w:rPr>
          <w:lang w:val="es-HN"/>
        </w:rPr>
        <w:t xml:space="preserve"> leerles, los detalles de la Ley que se encontraban en esta porción de la Tora, la cual se refiere, como el libro del Pacto. La gente no estaba consternada, ellos no fueron sorprendidos, ellos no fueron desalentados y todos ellos proclamaron “Todo lo que Dios ha hablado, haremos”. </w:t>
      </w:r>
    </w:p>
    <w:p w:rsidR="00124DCB" w:rsidRDefault="00124DCB" w:rsidP="009120BD">
      <w:pPr>
        <w:rPr>
          <w:lang w:val="es-HN"/>
        </w:rPr>
      </w:pPr>
      <w:r>
        <w:rPr>
          <w:lang w:val="es-HN"/>
        </w:rPr>
        <w:t xml:space="preserve">Inmediatamente después de esta declaración, los Ancianos de Israel, experimentaron la visión </w:t>
      </w:r>
      <w:r w:rsidR="00235125">
        <w:rPr>
          <w:lang w:val="es-HN"/>
        </w:rPr>
        <w:t>mística</w:t>
      </w:r>
      <w:r>
        <w:rPr>
          <w:lang w:val="es-HN"/>
        </w:rPr>
        <w:t xml:space="preserve"> de Dio</w:t>
      </w:r>
      <w:r w:rsidR="000B34B9">
        <w:rPr>
          <w:lang w:val="es-HN"/>
        </w:rPr>
        <w:t xml:space="preserve">s, ellos experimentaron algo </w:t>
      </w:r>
      <w:r>
        <w:rPr>
          <w:lang w:val="es-HN"/>
        </w:rPr>
        <w:t xml:space="preserve"> tan poderoso y tan único que les hizo sentir, la real esencia de la vida, pero inmediatamente después de esta experiencia, la Tora dice que algo realmente extraño sucedió, dice </w:t>
      </w:r>
      <w:r w:rsidR="00235125">
        <w:rPr>
          <w:lang w:val="es-HN"/>
        </w:rPr>
        <w:t>“Que</w:t>
      </w:r>
      <w:r>
        <w:rPr>
          <w:lang w:val="es-HN"/>
        </w:rPr>
        <w:t xml:space="preserve"> ellos contemplaron a Dios y comieron y bebieron”.</w:t>
      </w:r>
    </w:p>
    <w:p w:rsidR="00124DCB" w:rsidRDefault="00235125" w:rsidP="009120BD">
      <w:pPr>
        <w:rPr>
          <w:lang w:val="es-HN"/>
        </w:rPr>
      </w:pPr>
      <w:r>
        <w:rPr>
          <w:lang w:val="es-HN"/>
        </w:rPr>
        <w:t>Que cosa mas extraña de decir ¿Qué relación tiene el comer y beber con aprender Tora y contemplar a Dios? ¿Por qué  se menciona el comer y el Beber en todo? ¿Qué nos enseña la Tora al mencionar este extraño incidente?</w:t>
      </w:r>
    </w:p>
    <w:p w:rsidR="00235125" w:rsidRDefault="00235125" w:rsidP="009120BD">
      <w:pPr>
        <w:rPr>
          <w:lang w:val="es-HN"/>
        </w:rPr>
      </w:pPr>
      <w:r>
        <w:rPr>
          <w:lang w:val="es-HN"/>
        </w:rPr>
        <w:t xml:space="preserve">Yo creo que la Tora nos dice aquí algo muy importante de acerca de pasarla bien o comer y beber o realizar </w:t>
      </w:r>
      <w:r w:rsidR="00E47487">
        <w:rPr>
          <w:lang w:val="es-HN"/>
        </w:rPr>
        <w:t>una</w:t>
      </w:r>
      <w:r>
        <w:rPr>
          <w:lang w:val="es-HN"/>
        </w:rPr>
        <w:t xml:space="preserve"> fiesta, de acuerdo al </w:t>
      </w:r>
      <w:r w:rsidR="00E47487">
        <w:rPr>
          <w:lang w:val="es-HN"/>
        </w:rPr>
        <w:t>Judaísmo</w:t>
      </w:r>
      <w:r>
        <w:rPr>
          <w:lang w:val="es-HN"/>
        </w:rPr>
        <w:t xml:space="preserve">, no hay nada de malo en esto. Comer y Beber pero lo </w:t>
      </w:r>
      <w:r w:rsidR="00E47487">
        <w:rPr>
          <w:lang w:val="es-HN"/>
        </w:rPr>
        <w:t>más</w:t>
      </w:r>
      <w:r>
        <w:rPr>
          <w:lang w:val="es-HN"/>
        </w:rPr>
        <w:t xml:space="preserve"> importante es tener gozo al celebrar algo con otros</w:t>
      </w:r>
      <w:r w:rsidR="000B34B9">
        <w:rPr>
          <w:lang w:val="es-HN"/>
        </w:rPr>
        <w:t>,</w:t>
      </w:r>
      <w:r>
        <w:rPr>
          <w:lang w:val="es-HN"/>
        </w:rPr>
        <w:t xml:space="preserve"> </w:t>
      </w:r>
      <w:r w:rsidR="00E47487">
        <w:rPr>
          <w:lang w:val="es-HN"/>
        </w:rPr>
        <w:t>más</w:t>
      </w:r>
      <w:r>
        <w:rPr>
          <w:lang w:val="es-HN"/>
        </w:rPr>
        <w:t xml:space="preserve"> que consigo mismo.</w:t>
      </w:r>
      <w:r w:rsidR="00A676E5">
        <w:rPr>
          <w:lang w:val="es-HN"/>
        </w:rPr>
        <w:t xml:space="preserve"> Tener una fiesta uno solo no provoca gozo. Mucha gente en nuestros días piensa que para tener un buen tiempo y sent</w:t>
      </w:r>
      <w:r w:rsidR="00E66F9C">
        <w:rPr>
          <w:lang w:val="es-HN"/>
        </w:rPr>
        <w:t xml:space="preserve">ir el verdadero gozo en la </w:t>
      </w:r>
      <w:r w:rsidR="00E47487">
        <w:rPr>
          <w:lang w:val="es-HN"/>
        </w:rPr>
        <w:t>vida, puede</w:t>
      </w:r>
      <w:r w:rsidR="00E66F9C">
        <w:rPr>
          <w:lang w:val="es-HN"/>
        </w:rPr>
        <w:t xml:space="preserve"> venir solo comiendo y bebiendo, ellos fallan en realizar que al menos que una persona tenga un sentimiento genuino de logro o al menos que haya realizado una serie de Mitzvas</w:t>
      </w:r>
      <w:r w:rsidR="00E47487">
        <w:rPr>
          <w:lang w:val="es-HN"/>
        </w:rPr>
        <w:t xml:space="preserve"> </w:t>
      </w:r>
      <w:bookmarkStart w:id="0" w:name="_GoBack"/>
      <w:bookmarkEnd w:id="0"/>
      <w:r w:rsidR="00E66F9C">
        <w:rPr>
          <w:lang w:val="es-HN"/>
        </w:rPr>
        <w:t>(mandamientos) o halla contemplado a Dios en la fiesta, de otra manera no tendría sentido y no seria divertido.</w:t>
      </w:r>
    </w:p>
    <w:p w:rsidR="00E66F9C" w:rsidRDefault="00E66F9C" w:rsidP="009120BD">
      <w:pPr>
        <w:rPr>
          <w:lang w:val="es-HN"/>
        </w:rPr>
      </w:pPr>
      <w:r>
        <w:rPr>
          <w:lang w:val="es-HN"/>
        </w:rPr>
        <w:t>Las Fiestas pueden ser divertidas y con un buen significado, si ellas exterioriza</w:t>
      </w:r>
      <w:r w:rsidR="000B34B9">
        <w:rPr>
          <w:lang w:val="es-HN"/>
        </w:rPr>
        <w:t>ran</w:t>
      </w:r>
      <w:r>
        <w:rPr>
          <w:lang w:val="es-HN"/>
        </w:rPr>
        <w:t xml:space="preserve"> un gozo interno, los primeros ancianos, aprendieron Tora y después comieron y bebieron, </w:t>
      </w:r>
      <w:r w:rsidR="00E47487">
        <w:rPr>
          <w:lang w:val="es-HN"/>
        </w:rPr>
        <w:t>así</w:t>
      </w:r>
      <w:r>
        <w:rPr>
          <w:lang w:val="es-HN"/>
        </w:rPr>
        <w:t xml:space="preserve"> muchas veces en la vida confundimos lo interno con lo externo, fracasamos al realizar que sin un gozo interno, el gozo exterior es imposible. Es por eso, que yo creo que la Tora es comparada muchas veces al agua.</w:t>
      </w:r>
    </w:p>
    <w:p w:rsidR="00B62C6A" w:rsidRDefault="00B62C6A" w:rsidP="000B34B9">
      <w:pPr>
        <w:rPr>
          <w:lang w:val="es-HN"/>
        </w:rPr>
      </w:pPr>
      <w:r>
        <w:rPr>
          <w:lang w:val="es-HN"/>
        </w:rPr>
        <w:lastRenderedPageBreak/>
        <w:t>El agua es algo que tomamos</w:t>
      </w:r>
      <w:r w:rsidR="000B34B9">
        <w:rPr>
          <w:lang w:val="es-HN"/>
        </w:rPr>
        <w:t>, forzosamente</w:t>
      </w:r>
      <w:r>
        <w:rPr>
          <w:lang w:val="es-HN"/>
        </w:rPr>
        <w:t>, pero es necesaria para la vida. El agua si es pura, no tiene sabor, no tiene olor y color pero sin ella no podríamos vivir. Otras sustancias que tengan mas sabor y color parecerían darnos mas placer, pero nos destruirían y nuestros sentimientos de estar bien, no podrían ser porque necesitamos el Agua. Lo mismo es verdad de la Tora, la Tora nos permite estar en paz con nosotros mismos</w:t>
      </w:r>
      <w:r w:rsidR="000B34B9">
        <w:rPr>
          <w:lang w:val="es-HN"/>
        </w:rPr>
        <w:t>,</w:t>
      </w:r>
      <w:r>
        <w:rPr>
          <w:lang w:val="es-HN"/>
        </w:rPr>
        <w:t xml:space="preserve"> nos da  un sentido de bienestar al sentir que te</w:t>
      </w:r>
      <w:r w:rsidR="000B34B9">
        <w:rPr>
          <w:lang w:val="es-HN"/>
        </w:rPr>
        <w:t xml:space="preserve"> da</w:t>
      </w:r>
      <w:r>
        <w:rPr>
          <w:lang w:val="es-HN"/>
        </w:rPr>
        <w:t xml:space="preserve"> algo que vale la pena</w:t>
      </w:r>
      <w:r w:rsidR="000B34B9">
        <w:rPr>
          <w:lang w:val="es-HN"/>
        </w:rPr>
        <w:t xml:space="preserve"> y que nos dignifica</w:t>
      </w:r>
      <w:r>
        <w:rPr>
          <w:lang w:val="es-HN"/>
        </w:rPr>
        <w:t>. Esto es lo que nos da un sentido de un verdadero gozo interno.</w:t>
      </w:r>
    </w:p>
    <w:p w:rsidR="00B62C6A" w:rsidRDefault="00544CF3" w:rsidP="009120BD">
      <w:pPr>
        <w:rPr>
          <w:lang w:val="es-HN"/>
        </w:rPr>
      </w:pPr>
      <w:r>
        <w:rPr>
          <w:lang w:val="es-HN"/>
        </w:rPr>
        <w:t>Que todos podamos tener un sentido de bienestar interno</w:t>
      </w:r>
      <w:r w:rsidR="000B34B9">
        <w:rPr>
          <w:lang w:val="es-HN"/>
        </w:rPr>
        <w:t>, si nos regocijamos</w:t>
      </w:r>
      <w:r>
        <w:rPr>
          <w:lang w:val="es-HN"/>
        </w:rPr>
        <w:t xml:space="preserve">. Este sentido de alegría solo puede venir, si tratamos de ser buenos al tratar de  hacer las cosas correctas, al tratar de ser correctos con nosotros mismos y con Dios. Solo </w:t>
      </w:r>
      <w:r w:rsidR="00E47487">
        <w:rPr>
          <w:lang w:val="es-HN"/>
        </w:rPr>
        <w:t>así</w:t>
      </w:r>
      <w:r>
        <w:rPr>
          <w:lang w:val="es-HN"/>
        </w:rPr>
        <w:t xml:space="preserve"> tendremos un gozo interno el cual puede ser expresado cuando se come y se bebe. En el Kiddush, el Shala Seudos, la Sheva Brojos, en la comida del Shabath, en las fiestas de un Bar Mitsvah, etc. Si nos cerramos a este sentido interno, de pasarla bien y no comer o beber, no encontraremos ninguna satisfacción interna, no nos divertiremos y la diversión </w:t>
      </w:r>
      <w:r w:rsidR="000B34B9">
        <w:rPr>
          <w:lang w:val="es-HN"/>
        </w:rPr>
        <w:t xml:space="preserve">solamente </w:t>
      </w:r>
      <w:r>
        <w:rPr>
          <w:lang w:val="es-HN"/>
        </w:rPr>
        <w:t xml:space="preserve"> vendrá y se ira, si es</w:t>
      </w:r>
      <w:r w:rsidR="000B34B9">
        <w:rPr>
          <w:lang w:val="es-HN"/>
        </w:rPr>
        <w:t xml:space="preserve"> un sentimiento</w:t>
      </w:r>
      <w:r>
        <w:rPr>
          <w:lang w:val="es-HN"/>
        </w:rPr>
        <w:t xml:space="preserve"> artificial o es estimulada por las cosas de afuera.</w:t>
      </w:r>
    </w:p>
    <w:p w:rsidR="00544CF3" w:rsidRDefault="00544CF3" w:rsidP="009120BD">
      <w:pPr>
        <w:rPr>
          <w:lang w:val="es-HN"/>
        </w:rPr>
      </w:pPr>
      <w:r>
        <w:rPr>
          <w:lang w:val="es-HN"/>
        </w:rPr>
        <w:t>Que todos nosotros podamos tener este sentir de estar bien, y que podamos experimentar el verdadero gozo y que todos nuestros días sean divertidos AMEN.</w:t>
      </w:r>
    </w:p>
    <w:p w:rsidR="00B62C6A" w:rsidRPr="009120BD" w:rsidRDefault="00B62C6A" w:rsidP="009120BD">
      <w:pPr>
        <w:rPr>
          <w:lang w:val="es-HN"/>
        </w:rPr>
      </w:pPr>
    </w:p>
    <w:sectPr w:rsidR="00B62C6A" w:rsidRPr="00912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BD"/>
    <w:rsid w:val="00004A77"/>
    <w:rsid w:val="000517E0"/>
    <w:rsid w:val="000B3056"/>
    <w:rsid w:val="000B34B9"/>
    <w:rsid w:val="000D7EAA"/>
    <w:rsid w:val="000E7066"/>
    <w:rsid w:val="00124DCB"/>
    <w:rsid w:val="0013056B"/>
    <w:rsid w:val="00136061"/>
    <w:rsid w:val="00136E8F"/>
    <w:rsid w:val="00142346"/>
    <w:rsid w:val="00182ECD"/>
    <w:rsid w:val="001E6DD9"/>
    <w:rsid w:val="002008B6"/>
    <w:rsid w:val="002166FF"/>
    <w:rsid w:val="00235125"/>
    <w:rsid w:val="00271A36"/>
    <w:rsid w:val="00300911"/>
    <w:rsid w:val="00314BD8"/>
    <w:rsid w:val="0033642D"/>
    <w:rsid w:val="00350697"/>
    <w:rsid w:val="00352BE0"/>
    <w:rsid w:val="003B6232"/>
    <w:rsid w:val="00472334"/>
    <w:rsid w:val="004A0365"/>
    <w:rsid w:val="004B2777"/>
    <w:rsid w:val="004C2181"/>
    <w:rsid w:val="00544CF3"/>
    <w:rsid w:val="00562853"/>
    <w:rsid w:val="0058195C"/>
    <w:rsid w:val="005B3337"/>
    <w:rsid w:val="005B7CB9"/>
    <w:rsid w:val="005D3259"/>
    <w:rsid w:val="00612176"/>
    <w:rsid w:val="006337AF"/>
    <w:rsid w:val="00656780"/>
    <w:rsid w:val="00695F6F"/>
    <w:rsid w:val="006D5329"/>
    <w:rsid w:val="006F1C96"/>
    <w:rsid w:val="0071425A"/>
    <w:rsid w:val="00714588"/>
    <w:rsid w:val="00716EA4"/>
    <w:rsid w:val="00744682"/>
    <w:rsid w:val="00765B57"/>
    <w:rsid w:val="00790F97"/>
    <w:rsid w:val="00793985"/>
    <w:rsid w:val="007B3374"/>
    <w:rsid w:val="007D0D7A"/>
    <w:rsid w:val="00810C01"/>
    <w:rsid w:val="00825F34"/>
    <w:rsid w:val="008536C4"/>
    <w:rsid w:val="008552CA"/>
    <w:rsid w:val="008926AC"/>
    <w:rsid w:val="008C585E"/>
    <w:rsid w:val="00903407"/>
    <w:rsid w:val="009120BD"/>
    <w:rsid w:val="00971C12"/>
    <w:rsid w:val="00974345"/>
    <w:rsid w:val="009F2060"/>
    <w:rsid w:val="009F3FE8"/>
    <w:rsid w:val="00A64E68"/>
    <w:rsid w:val="00A676E5"/>
    <w:rsid w:val="00AB05EC"/>
    <w:rsid w:val="00AC40FF"/>
    <w:rsid w:val="00AC7CDF"/>
    <w:rsid w:val="00AE3A53"/>
    <w:rsid w:val="00B13FD5"/>
    <w:rsid w:val="00B15A78"/>
    <w:rsid w:val="00B62C6A"/>
    <w:rsid w:val="00BF18FE"/>
    <w:rsid w:val="00C6367C"/>
    <w:rsid w:val="00C726C9"/>
    <w:rsid w:val="00C80F0E"/>
    <w:rsid w:val="00C86B85"/>
    <w:rsid w:val="00D47176"/>
    <w:rsid w:val="00D516D6"/>
    <w:rsid w:val="00D80CD2"/>
    <w:rsid w:val="00D8458A"/>
    <w:rsid w:val="00DF3645"/>
    <w:rsid w:val="00E32EA6"/>
    <w:rsid w:val="00E428F7"/>
    <w:rsid w:val="00E47487"/>
    <w:rsid w:val="00E66F9C"/>
    <w:rsid w:val="00EB2545"/>
    <w:rsid w:val="00EB76C6"/>
    <w:rsid w:val="00ED08E6"/>
    <w:rsid w:val="00EE777C"/>
    <w:rsid w:val="00F01494"/>
    <w:rsid w:val="00F06E1C"/>
    <w:rsid w:val="00F25158"/>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BD"/>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0BD"/>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BD"/>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0BD"/>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3</cp:revision>
  <dcterms:created xsi:type="dcterms:W3CDTF">2012-02-12T02:01:00Z</dcterms:created>
  <dcterms:modified xsi:type="dcterms:W3CDTF">2012-02-12T03:38:00Z</dcterms:modified>
</cp:coreProperties>
</file>